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AA" w:rsidRPr="00AE2D21" w:rsidRDefault="002F7CAA" w:rsidP="002F7CAA">
      <w:pPr>
        <w:spacing w:after="0"/>
        <w:jc w:val="center"/>
        <w:rPr>
          <w:rFonts w:ascii="Times New Roman" w:hAnsi="Times New Roman" w:cs="Times New Roman"/>
          <w:b/>
          <w:sz w:val="28"/>
          <w:szCs w:val="28"/>
        </w:rPr>
      </w:pPr>
      <w:r w:rsidRPr="00AE2D21">
        <w:rPr>
          <w:rFonts w:ascii="Times New Roman" w:hAnsi="Times New Roman" w:cs="Times New Roman"/>
          <w:b/>
          <w:sz w:val="28"/>
          <w:szCs w:val="28"/>
        </w:rPr>
        <w:t>PUBLIC OYSTER SEED GROUND VESSEL PERMIT APPEALS BOARD</w:t>
      </w:r>
    </w:p>
    <w:p w:rsidR="002F7CAA" w:rsidRPr="00AE2D21" w:rsidRDefault="002F7CAA" w:rsidP="002F7CAA">
      <w:pPr>
        <w:spacing w:after="0"/>
        <w:jc w:val="center"/>
        <w:rPr>
          <w:rFonts w:ascii="Times New Roman" w:hAnsi="Times New Roman" w:cs="Times New Roman"/>
          <w:sz w:val="24"/>
          <w:szCs w:val="24"/>
        </w:rPr>
      </w:pPr>
      <w:r w:rsidRPr="00AE2D21">
        <w:rPr>
          <w:rFonts w:ascii="Times New Roman" w:hAnsi="Times New Roman" w:cs="Times New Roman"/>
          <w:sz w:val="24"/>
          <w:szCs w:val="24"/>
        </w:rPr>
        <w:t>MEETING MINUTES</w:t>
      </w:r>
    </w:p>
    <w:p w:rsidR="002F7CAA" w:rsidRPr="00AE2D21" w:rsidRDefault="002F7CAA" w:rsidP="002F7CAA">
      <w:pPr>
        <w:spacing w:after="0"/>
        <w:jc w:val="center"/>
        <w:rPr>
          <w:rFonts w:ascii="Times New Roman" w:hAnsi="Times New Roman" w:cs="Times New Roman"/>
          <w:sz w:val="24"/>
          <w:szCs w:val="24"/>
        </w:rPr>
      </w:pPr>
      <w:r>
        <w:rPr>
          <w:rFonts w:ascii="Times New Roman" w:hAnsi="Times New Roman" w:cs="Times New Roman"/>
          <w:sz w:val="24"/>
          <w:szCs w:val="24"/>
        </w:rPr>
        <w:t>JANUARY 25, 2011</w:t>
      </w:r>
      <w:r w:rsidRPr="00AE2D21">
        <w:rPr>
          <w:rFonts w:ascii="Times New Roman" w:hAnsi="Times New Roman" w:cs="Times New Roman"/>
          <w:sz w:val="24"/>
          <w:szCs w:val="24"/>
        </w:rPr>
        <w:t xml:space="preserve"> – </w:t>
      </w:r>
      <w:r>
        <w:rPr>
          <w:rFonts w:ascii="Times New Roman" w:hAnsi="Times New Roman" w:cs="Times New Roman"/>
          <w:sz w:val="24"/>
          <w:szCs w:val="24"/>
        </w:rPr>
        <w:t>10:30</w:t>
      </w:r>
      <w:r w:rsidRPr="00AE2D21">
        <w:rPr>
          <w:rFonts w:ascii="Times New Roman" w:hAnsi="Times New Roman" w:cs="Times New Roman"/>
          <w:sz w:val="24"/>
          <w:szCs w:val="24"/>
        </w:rPr>
        <w:t xml:space="preserve"> A.M.</w:t>
      </w:r>
    </w:p>
    <w:p w:rsidR="002F7CAA" w:rsidRPr="00AE2D21" w:rsidRDefault="002F7CAA" w:rsidP="002F7CAA">
      <w:pPr>
        <w:spacing w:after="0"/>
        <w:jc w:val="center"/>
        <w:rPr>
          <w:rFonts w:ascii="Times New Roman" w:hAnsi="Times New Roman" w:cs="Times New Roman"/>
          <w:sz w:val="24"/>
          <w:szCs w:val="24"/>
        </w:rPr>
      </w:pPr>
      <w:r w:rsidRPr="00AE2D21">
        <w:rPr>
          <w:rFonts w:ascii="Times New Roman" w:hAnsi="Times New Roman" w:cs="Times New Roman"/>
          <w:sz w:val="24"/>
          <w:szCs w:val="24"/>
        </w:rPr>
        <w:t>2ND FLOOR CONFERENCE ROOM</w:t>
      </w:r>
    </w:p>
    <w:p w:rsidR="002F7CAA" w:rsidRPr="00AE2D21" w:rsidRDefault="002F7CAA" w:rsidP="002F7CAA">
      <w:pPr>
        <w:spacing w:after="0"/>
        <w:jc w:val="center"/>
        <w:rPr>
          <w:rFonts w:ascii="Times New Roman" w:hAnsi="Times New Roman" w:cs="Times New Roman"/>
          <w:sz w:val="24"/>
          <w:szCs w:val="24"/>
        </w:rPr>
      </w:pPr>
      <w:r w:rsidRPr="00AE2D21">
        <w:rPr>
          <w:rFonts w:ascii="Times New Roman" w:hAnsi="Times New Roman" w:cs="Times New Roman"/>
          <w:sz w:val="24"/>
          <w:szCs w:val="24"/>
        </w:rPr>
        <w:t>LDWF OFFICE IN THE UNO ADVANCED TECHNOLOGY BUILDING</w:t>
      </w:r>
    </w:p>
    <w:p w:rsidR="002F7CAA" w:rsidRPr="00AE2D21" w:rsidRDefault="002F7CAA" w:rsidP="002F7CAA">
      <w:pPr>
        <w:spacing w:after="0"/>
        <w:jc w:val="center"/>
        <w:rPr>
          <w:rFonts w:ascii="Times New Roman" w:hAnsi="Times New Roman" w:cs="Times New Roman"/>
          <w:sz w:val="24"/>
          <w:szCs w:val="24"/>
        </w:rPr>
      </w:pPr>
      <w:r w:rsidRPr="00AE2D21">
        <w:rPr>
          <w:rFonts w:ascii="Times New Roman" w:hAnsi="Times New Roman" w:cs="Times New Roman"/>
          <w:sz w:val="24"/>
          <w:szCs w:val="24"/>
        </w:rPr>
        <w:t>2021 LAKESHORE DRIVE, NEW ORLEANS, LA 70122</w:t>
      </w:r>
    </w:p>
    <w:p w:rsidR="002F7CAA" w:rsidRPr="00AE2D21" w:rsidRDefault="002F7CAA" w:rsidP="002F7CAA">
      <w:pPr>
        <w:spacing w:after="0"/>
        <w:rPr>
          <w:rFonts w:ascii="Times New Roman" w:hAnsi="Times New Roman" w:cs="Times New Roman"/>
          <w:sz w:val="24"/>
          <w:szCs w:val="24"/>
        </w:rPr>
      </w:pPr>
    </w:p>
    <w:p w:rsidR="002F7CAA" w:rsidRPr="00D63376" w:rsidRDefault="002F7CAA" w:rsidP="002F7CAA">
      <w:pPr>
        <w:spacing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Board Members Present:</w:t>
      </w:r>
    </w:p>
    <w:p w:rsidR="002F7CAA" w:rsidRDefault="002F7CAA" w:rsidP="002F7CAA">
      <w:pPr>
        <w:pStyle w:val="ListParagraph"/>
        <w:numPr>
          <w:ilvl w:val="0"/>
          <w:numId w:val="2"/>
        </w:numPr>
        <w:spacing w:after="0" w:line="240" w:lineRule="auto"/>
        <w:rPr>
          <w:rFonts w:ascii="Times New Roman" w:hAnsi="Times New Roman" w:cs="Times New Roman"/>
          <w:sz w:val="24"/>
          <w:szCs w:val="24"/>
        </w:rPr>
      </w:pPr>
      <w:r w:rsidRPr="00B979C6">
        <w:rPr>
          <w:rFonts w:ascii="Times New Roman" w:hAnsi="Times New Roman" w:cs="Times New Roman"/>
          <w:sz w:val="24"/>
          <w:szCs w:val="24"/>
        </w:rPr>
        <w:t>Jakov Jurisic, Chairman</w:t>
      </w:r>
    </w:p>
    <w:p w:rsidR="002F7CAA" w:rsidRPr="00B979C6" w:rsidRDefault="002F7CAA" w:rsidP="002F7CAA">
      <w:pPr>
        <w:pStyle w:val="ListParagraph"/>
        <w:numPr>
          <w:ilvl w:val="0"/>
          <w:numId w:val="2"/>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Shane Bagala</w:t>
      </w:r>
      <w:r>
        <w:rPr>
          <w:rFonts w:ascii="Times New Roman" w:hAnsi="Times New Roman" w:cs="Times New Roman"/>
          <w:sz w:val="24"/>
          <w:szCs w:val="24"/>
        </w:rPr>
        <w:t>, Vice-Chairman</w:t>
      </w:r>
    </w:p>
    <w:p w:rsidR="002F7CAA" w:rsidRPr="00D63376" w:rsidRDefault="002F7CAA" w:rsidP="002F7CAA">
      <w:pPr>
        <w:pStyle w:val="ListParagraph"/>
        <w:numPr>
          <w:ilvl w:val="0"/>
          <w:numId w:val="2"/>
        </w:numPr>
        <w:spacing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Wilbert Collins </w:t>
      </w:r>
    </w:p>
    <w:p w:rsidR="002F7CAA" w:rsidRDefault="002F7CAA" w:rsidP="002F7CAA">
      <w:pPr>
        <w:pStyle w:val="ListParagraph"/>
        <w:numPr>
          <w:ilvl w:val="0"/>
          <w:numId w:val="2"/>
        </w:numPr>
        <w:spacing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Dan Coulon </w:t>
      </w:r>
    </w:p>
    <w:p w:rsidR="002F7CAA" w:rsidRPr="00403692" w:rsidRDefault="002F7CAA" w:rsidP="002F7CAA">
      <w:pPr>
        <w:pStyle w:val="ListParagraph"/>
        <w:numPr>
          <w:ilvl w:val="0"/>
          <w:numId w:val="2"/>
        </w:numPr>
        <w:spacing w:after="0" w:line="240" w:lineRule="auto"/>
        <w:rPr>
          <w:rFonts w:ascii="Times New Roman" w:eastAsia="Times New Roman" w:hAnsi="Times New Roman" w:cs="Times New Roman"/>
          <w:sz w:val="24"/>
          <w:szCs w:val="24"/>
        </w:rPr>
      </w:pPr>
      <w:r w:rsidRPr="00403692">
        <w:rPr>
          <w:rFonts w:ascii="Times New Roman" w:hAnsi="Times New Roman" w:cs="Times New Roman"/>
          <w:sz w:val="24"/>
          <w:szCs w:val="24"/>
        </w:rPr>
        <w:t>Buddy Daisy</w:t>
      </w:r>
    </w:p>
    <w:p w:rsidR="002F7CAA" w:rsidRDefault="002F7CAA" w:rsidP="002F7CAA">
      <w:pPr>
        <w:pStyle w:val="ListParagraph"/>
        <w:numPr>
          <w:ilvl w:val="0"/>
          <w:numId w:val="2"/>
        </w:numPr>
        <w:spacing w:after="0" w:line="240" w:lineRule="auto"/>
        <w:rPr>
          <w:rFonts w:ascii="Times New Roman" w:eastAsia="Times New Roman" w:hAnsi="Times New Roman" w:cs="Times New Roman"/>
          <w:sz w:val="24"/>
          <w:szCs w:val="24"/>
        </w:rPr>
      </w:pPr>
      <w:r w:rsidRPr="008B3BDA">
        <w:rPr>
          <w:rFonts w:ascii="Times New Roman" w:eastAsia="Times New Roman" w:hAnsi="Times New Roman" w:cs="Times New Roman"/>
          <w:sz w:val="24"/>
          <w:szCs w:val="24"/>
        </w:rPr>
        <w:t>Byron Encalade</w:t>
      </w:r>
    </w:p>
    <w:p w:rsidR="002F7CAA" w:rsidRDefault="002F7CAA" w:rsidP="002F7CA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Rodney Fox</w:t>
      </w:r>
    </w:p>
    <w:p w:rsidR="002F7CAA" w:rsidRPr="0095307E" w:rsidRDefault="002F7CAA" w:rsidP="002F7CAA">
      <w:pPr>
        <w:pStyle w:val="ListParagraph"/>
        <w:numPr>
          <w:ilvl w:val="0"/>
          <w:numId w:val="2"/>
        </w:numPr>
        <w:spacing w:after="0" w:line="240" w:lineRule="auto"/>
        <w:rPr>
          <w:rFonts w:ascii="Times New Roman" w:eastAsia="Times New Roman" w:hAnsi="Times New Roman" w:cs="Times New Roman"/>
          <w:sz w:val="24"/>
          <w:szCs w:val="24"/>
        </w:rPr>
      </w:pPr>
      <w:r w:rsidRPr="00403692">
        <w:rPr>
          <w:rFonts w:ascii="Times New Roman" w:hAnsi="Times New Roman" w:cs="Times New Roman"/>
          <w:sz w:val="24"/>
          <w:szCs w:val="24"/>
        </w:rPr>
        <w:t>Brad Robin</w:t>
      </w:r>
    </w:p>
    <w:p w:rsidR="002F7CAA" w:rsidRPr="00403692" w:rsidRDefault="002F7CAA" w:rsidP="002F7CA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Peter Vujnovich, Jr.</w:t>
      </w:r>
    </w:p>
    <w:p w:rsidR="002F7CAA" w:rsidRPr="00D63376" w:rsidRDefault="002F7CAA" w:rsidP="002F7CAA">
      <w:pPr>
        <w:spacing w:after="0" w:line="240" w:lineRule="auto"/>
        <w:rPr>
          <w:rFonts w:ascii="Times New Roman" w:eastAsia="Times New Roman" w:hAnsi="Times New Roman" w:cs="Times New Roman"/>
          <w:sz w:val="24"/>
          <w:szCs w:val="24"/>
        </w:rPr>
      </w:pPr>
    </w:p>
    <w:p w:rsidR="002F7CAA" w:rsidRPr="00D63376" w:rsidRDefault="002F7CAA" w:rsidP="002F7CAA">
      <w:pPr>
        <w:spacing w:after="0" w:line="240" w:lineRule="auto"/>
        <w:rPr>
          <w:rFonts w:ascii="Times New Roman" w:hAnsi="Times New Roman" w:cs="Times New Roman"/>
          <w:sz w:val="24"/>
          <w:szCs w:val="24"/>
        </w:rPr>
      </w:pPr>
      <w:r w:rsidRPr="00D63376">
        <w:rPr>
          <w:rFonts w:ascii="Times New Roman" w:eastAsia="Times New Roman" w:hAnsi="Times New Roman" w:cs="Times New Roman"/>
          <w:sz w:val="24"/>
          <w:szCs w:val="24"/>
        </w:rPr>
        <w:t xml:space="preserve">Board </w:t>
      </w:r>
      <w:r>
        <w:rPr>
          <w:rFonts w:ascii="Times New Roman" w:eastAsia="Times New Roman" w:hAnsi="Times New Roman" w:cs="Times New Roman"/>
          <w:sz w:val="24"/>
          <w:szCs w:val="24"/>
        </w:rPr>
        <w:t>M</w:t>
      </w:r>
      <w:r w:rsidRPr="00D63376">
        <w:rPr>
          <w:rFonts w:ascii="Times New Roman" w:eastAsia="Times New Roman" w:hAnsi="Times New Roman" w:cs="Times New Roman"/>
          <w:sz w:val="24"/>
          <w:szCs w:val="24"/>
        </w:rPr>
        <w:t>em</w:t>
      </w:r>
      <w:r w:rsidRPr="00D63376">
        <w:rPr>
          <w:rFonts w:ascii="Times New Roman" w:hAnsi="Times New Roman" w:cs="Times New Roman"/>
          <w:sz w:val="24"/>
          <w:szCs w:val="24"/>
        </w:rPr>
        <w:t xml:space="preserve">bers </w:t>
      </w:r>
      <w:r>
        <w:rPr>
          <w:rFonts w:ascii="Times New Roman" w:hAnsi="Times New Roman" w:cs="Times New Roman"/>
          <w:sz w:val="24"/>
          <w:szCs w:val="24"/>
        </w:rPr>
        <w:t>A</w:t>
      </w:r>
      <w:r w:rsidRPr="00D63376">
        <w:rPr>
          <w:rFonts w:ascii="Times New Roman" w:hAnsi="Times New Roman" w:cs="Times New Roman"/>
          <w:sz w:val="24"/>
          <w:szCs w:val="24"/>
        </w:rPr>
        <w:t>bsent:</w:t>
      </w:r>
      <w:r>
        <w:rPr>
          <w:rFonts w:ascii="Times New Roman" w:hAnsi="Times New Roman" w:cs="Times New Roman"/>
          <w:sz w:val="24"/>
          <w:szCs w:val="24"/>
        </w:rPr>
        <w:t xml:space="preserve"> NONE</w:t>
      </w:r>
    </w:p>
    <w:p w:rsidR="002F7CAA" w:rsidRPr="0095307E" w:rsidRDefault="002F7CAA" w:rsidP="002F7CAA">
      <w:pPr>
        <w:spacing w:after="0" w:line="240" w:lineRule="auto"/>
        <w:rPr>
          <w:rFonts w:ascii="Times New Roman" w:hAnsi="Times New Roman" w:cs="Times New Roman"/>
          <w:sz w:val="24"/>
          <w:szCs w:val="24"/>
        </w:rPr>
      </w:pPr>
    </w:p>
    <w:p w:rsidR="002F7CAA" w:rsidRPr="00D63376" w:rsidRDefault="002F7CAA" w:rsidP="002F7CAA">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Meeting called to order by Chairman </w:t>
      </w:r>
      <w:r>
        <w:rPr>
          <w:rFonts w:ascii="Times New Roman" w:eastAsia="Times New Roman" w:hAnsi="Times New Roman" w:cs="Times New Roman"/>
          <w:sz w:val="24"/>
          <w:szCs w:val="24"/>
        </w:rPr>
        <w:t>Jurisic</w:t>
      </w:r>
      <w:r w:rsidRPr="00D63376">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10</w:t>
      </w:r>
      <w:r w:rsidRPr="00D63376">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D63376">
        <w:rPr>
          <w:rFonts w:ascii="Times New Roman" w:eastAsia="Times New Roman" w:hAnsi="Times New Roman" w:cs="Times New Roman"/>
          <w:sz w:val="24"/>
          <w:szCs w:val="24"/>
        </w:rPr>
        <w:t>am.</w:t>
      </w:r>
    </w:p>
    <w:p w:rsidR="002F7CAA" w:rsidRPr="00D63376" w:rsidRDefault="002F7CAA" w:rsidP="002F7CAA">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AGENDA</w:t>
      </w:r>
    </w:p>
    <w:p w:rsidR="002F7CAA" w:rsidRPr="00D63376" w:rsidRDefault="002F7CAA" w:rsidP="002F7CAA">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Approval of Minutes from Meeting of </w:t>
      </w:r>
      <w:r>
        <w:rPr>
          <w:rFonts w:ascii="Times New Roman" w:hAnsi="Times New Roman" w:cs="Times New Roman"/>
          <w:sz w:val="24"/>
          <w:szCs w:val="24"/>
        </w:rPr>
        <w:t>August 27</w:t>
      </w:r>
      <w:r w:rsidRPr="00D63376">
        <w:rPr>
          <w:rFonts w:ascii="Times New Roman" w:hAnsi="Times New Roman" w:cs="Times New Roman"/>
          <w:sz w:val="24"/>
          <w:szCs w:val="24"/>
        </w:rPr>
        <w:t>, 2010</w:t>
      </w:r>
    </w:p>
    <w:p w:rsidR="002F7CAA" w:rsidRPr="00B979C6" w:rsidRDefault="00A829E4" w:rsidP="002F7CA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Buddy Daisy</w:t>
      </w:r>
      <w:r w:rsidR="002F7CAA">
        <w:rPr>
          <w:rFonts w:ascii="Times New Roman" w:hAnsi="Times New Roman" w:cs="Times New Roman"/>
          <w:sz w:val="24"/>
          <w:szCs w:val="24"/>
        </w:rPr>
        <w:t xml:space="preserve"> </w:t>
      </w:r>
      <w:r w:rsidR="002F7CAA" w:rsidRPr="00B979C6">
        <w:rPr>
          <w:rFonts w:ascii="Times New Roman" w:hAnsi="Times New Roman" w:cs="Times New Roman"/>
          <w:sz w:val="24"/>
          <w:szCs w:val="24"/>
        </w:rPr>
        <w:t>– Motion to A</w:t>
      </w:r>
      <w:r w:rsidR="002F7CAA">
        <w:rPr>
          <w:rFonts w:ascii="Times New Roman" w:hAnsi="Times New Roman" w:cs="Times New Roman"/>
          <w:sz w:val="24"/>
          <w:szCs w:val="24"/>
        </w:rPr>
        <w:t>pprove</w:t>
      </w:r>
    </w:p>
    <w:p w:rsidR="002F7CAA" w:rsidRPr="00D63376" w:rsidRDefault="002F7CAA" w:rsidP="002F7CAA">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Wilbert Collins </w:t>
      </w:r>
      <w:r w:rsidRPr="00D63376">
        <w:rPr>
          <w:rFonts w:ascii="Times New Roman" w:hAnsi="Times New Roman" w:cs="Times New Roman"/>
          <w:sz w:val="24"/>
          <w:szCs w:val="24"/>
        </w:rPr>
        <w:t>– Seconded</w:t>
      </w:r>
    </w:p>
    <w:p w:rsidR="002F7CAA" w:rsidRPr="00D63376" w:rsidRDefault="002F7CAA" w:rsidP="002F7CAA">
      <w:pPr>
        <w:pStyle w:val="ListParagraph"/>
        <w:numPr>
          <w:ilvl w:val="1"/>
          <w:numId w:val="5"/>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2F7CAA" w:rsidRPr="00D63376" w:rsidRDefault="002F7CAA" w:rsidP="002F7CAA">
      <w:pPr>
        <w:spacing w:after="0" w:line="240" w:lineRule="auto"/>
        <w:ind w:left="1800"/>
        <w:rPr>
          <w:rFonts w:ascii="Times New Roman" w:hAnsi="Times New Roman" w:cs="Times New Roman"/>
          <w:sz w:val="24"/>
          <w:szCs w:val="24"/>
        </w:rPr>
      </w:pPr>
    </w:p>
    <w:p w:rsidR="002F7CAA" w:rsidRPr="00D63376" w:rsidRDefault="002F7CAA" w:rsidP="002F7CAA">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Hearing of </w:t>
      </w:r>
      <w:r>
        <w:rPr>
          <w:rFonts w:ascii="Times New Roman" w:hAnsi="Times New Roman" w:cs="Times New Roman"/>
          <w:sz w:val="24"/>
          <w:szCs w:val="24"/>
        </w:rPr>
        <w:t>New</w:t>
      </w:r>
      <w:r w:rsidRPr="00D63376">
        <w:rPr>
          <w:rFonts w:ascii="Times New Roman" w:hAnsi="Times New Roman" w:cs="Times New Roman"/>
          <w:sz w:val="24"/>
          <w:szCs w:val="24"/>
        </w:rPr>
        <w:t xml:space="preserve"> Appeals</w:t>
      </w:r>
    </w:p>
    <w:p w:rsidR="002F7CAA" w:rsidRDefault="002F7CAA" w:rsidP="002F7CAA">
      <w:pPr>
        <w:pStyle w:val="ListParagraph"/>
        <w:spacing w:after="0" w:line="240" w:lineRule="auto"/>
        <w:rPr>
          <w:rFonts w:ascii="Times New Roman" w:hAnsi="Times New Roman" w:cs="Times New Roman"/>
          <w:sz w:val="24"/>
          <w:szCs w:val="24"/>
        </w:rPr>
      </w:pPr>
    </w:p>
    <w:p w:rsidR="002F7CAA" w:rsidRPr="008B3BDA" w:rsidRDefault="002F7CAA" w:rsidP="002F7CAA">
      <w:pPr>
        <w:pStyle w:val="ListParagraph"/>
        <w:numPr>
          <w:ilvl w:val="1"/>
          <w:numId w:val="1"/>
        </w:numPr>
        <w:tabs>
          <w:tab w:val="num" w:pos="2520"/>
        </w:tabs>
        <w:spacing w:after="0" w:line="240" w:lineRule="auto"/>
        <w:rPr>
          <w:rFonts w:ascii="Times New Roman" w:hAnsi="Times New Roman" w:cs="Times New Roman"/>
          <w:sz w:val="24"/>
          <w:szCs w:val="24"/>
        </w:rPr>
      </w:pPr>
      <w:r w:rsidRPr="008B3BDA">
        <w:rPr>
          <w:rFonts w:ascii="Times New Roman" w:hAnsi="Times New Roman" w:cs="Times New Roman"/>
          <w:sz w:val="24"/>
          <w:szCs w:val="24"/>
        </w:rPr>
        <w:t xml:space="preserve"> </w:t>
      </w:r>
      <w:r>
        <w:rPr>
          <w:rFonts w:ascii="Times New Roman" w:hAnsi="Times New Roman" w:cs="Times New Roman"/>
          <w:sz w:val="24"/>
          <w:szCs w:val="24"/>
        </w:rPr>
        <w:t>Henry Martin</w:t>
      </w:r>
      <w:r w:rsidRPr="008B3BDA">
        <w:rPr>
          <w:rFonts w:ascii="Times New Roman" w:hAnsi="Times New Roman" w:cs="Times New Roman"/>
          <w:sz w:val="24"/>
          <w:szCs w:val="24"/>
        </w:rPr>
        <w:t xml:space="preserve"> (attending)</w:t>
      </w:r>
    </w:p>
    <w:p w:rsidR="002F7CAA" w:rsidRDefault="002F7CAA" w:rsidP="002F7CAA">
      <w:pPr>
        <w:pStyle w:val="ListParagraph"/>
        <w:numPr>
          <w:ilvl w:val="0"/>
          <w:numId w:val="6"/>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Appealing the December 2010 denials of renewal permits for two vessels</w:t>
      </w:r>
    </w:p>
    <w:p w:rsidR="002F7CAA" w:rsidRDefault="002F7CAA" w:rsidP="002F7CAA">
      <w:pPr>
        <w:pStyle w:val="ListParagraph"/>
        <w:numPr>
          <w:ilvl w:val="0"/>
          <w:numId w:val="6"/>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Both vessels held 2009 permits</w:t>
      </w:r>
    </w:p>
    <w:p w:rsidR="002F7CAA" w:rsidRDefault="007F3E7D" w:rsidP="002F7CAA">
      <w:pPr>
        <w:pStyle w:val="ListParagraph"/>
        <w:numPr>
          <w:ilvl w:val="0"/>
          <w:numId w:val="6"/>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LDWF</w:t>
      </w:r>
      <w:r w:rsidR="002F7CAA">
        <w:rPr>
          <w:rFonts w:ascii="Times New Roman" w:hAnsi="Times New Roman" w:cs="Times New Roman"/>
          <w:sz w:val="24"/>
          <w:szCs w:val="24"/>
        </w:rPr>
        <w:t xml:space="preserve"> licensing began issuing 2011 permits on November 15, 2010</w:t>
      </w:r>
    </w:p>
    <w:p w:rsidR="002F7CAA" w:rsidRDefault="002F7CAA" w:rsidP="002F7CAA">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2010 permits were no longer issued after November 14, 2010</w:t>
      </w:r>
    </w:p>
    <w:p w:rsidR="002F7CAA" w:rsidRDefault="002F7CAA" w:rsidP="002F7CAA">
      <w:pPr>
        <w:pStyle w:val="ListParagraph"/>
        <w:numPr>
          <w:ilvl w:val="0"/>
          <w:numId w:val="6"/>
        </w:numPr>
        <w:tabs>
          <w:tab w:val="left" w:pos="216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Patrick Banks (LDWF D</w:t>
      </w:r>
      <w:r w:rsidR="003B6122">
        <w:rPr>
          <w:rFonts w:ascii="Times New Roman" w:hAnsi="Times New Roman" w:cs="Times New Roman"/>
          <w:sz w:val="24"/>
          <w:szCs w:val="24"/>
        </w:rPr>
        <w:t>CL</w:t>
      </w:r>
      <w:r>
        <w:rPr>
          <w:rFonts w:ascii="Times New Roman" w:hAnsi="Times New Roman" w:cs="Times New Roman"/>
          <w:sz w:val="24"/>
          <w:szCs w:val="24"/>
        </w:rPr>
        <w:t>-B Biologist) read a portion of RS 56:433.1 [a copy of which is attached and made a part of these minutes]</w:t>
      </w:r>
    </w:p>
    <w:p w:rsidR="002F7CAA" w:rsidRDefault="002F7CAA" w:rsidP="002F7CAA">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F7CAA" w:rsidRPr="002F7CAA" w:rsidRDefault="002F7CAA" w:rsidP="002F7CAA">
      <w:p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w:t>
      </w:r>
      <w:r w:rsidRPr="002F7CAA">
        <w:rPr>
          <w:rFonts w:ascii="Times New Roman" w:hAnsi="Times New Roman" w:cs="Times New Roman"/>
          <w:sz w:val="24"/>
          <w:szCs w:val="24"/>
        </w:rPr>
        <w:t>The permit is valid for one</w:t>
      </w:r>
      <w:r>
        <w:rPr>
          <w:rFonts w:ascii="Times New Roman" w:hAnsi="Times New Roman" w:cs="Times New Roman"/>
          <w:sz w:val="24"/>
          <w:szCs w:val="24"/>
        </w:rPr>
        <w:t xml:space="preserve"> </w:t>
      </w:r>
      <w:r w:rsidRPr="002F7CAA">
        <w:rPr>
          <w:rFonts w:ascii="Times New Roman" w:hAnsi="Times New Roman" w:cs="Times New Roman"/>
          <w:sz w:val="24"/>
          <w:szCs w:val="24"/>
        </w:rPr>
        <w:t>year, beginning on January first of each calendar year and expiring on December thirty-first of the same calendar year, and permit</w:t>
      </w:r>
      <w:r>
        <w:rPr>
          <w:rFonts w:ascii="Times New Roman" w:hAnsi="Times New Roman" w:cs="Times New Roman"/>
          <w:sz w:val="24"/>
          <w:szCs w:val="24"/>
        </w:rPr>
        <w:t xml:space="preserve"> </w:t>
      </w:r>
      <w:r w:rsidRPr="002F7CAA">
        <w:rPr>
          <w:rFonts w:ascii="Times New Roman" w:hAnsi="Times New Roman" w:cs="Times New Roman"/>
          <w:sz w:val="24"/>
          <w:szCs w:val="24"/>
        </w:rPr>
        <w:t>holders who hold a valid permit during the prior year may renew the permit at any time of the year for the current license year and</w:t>
      </w:r>
    </w:p>
    <w:p w:rsidR="002F7CAA" w:rsidRDefault="002F7CAA" w:rsidP="002F7CAA">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2F7CAA">
        <w:rPr>
          <w:rFonts w:ascii="Times New Roman" w:hAnsi="Times New Roman" w:cs="Times New Roman"/>
          <w:sz w:val="24"/>
          <w:szCs w:val="24"/>
        </w:rPr>
        <w:t>from</w:t>
      </w:r>
      <w:proofErr w:type="gramEnd"/>
      <w:r w:rsidRPr="002F7CAA">
        <w:rPr>
          <w:rFonts w:ascii="Times New Roman" w:hAnsi="Times New Roman" w:cs="Times New Roman"/>
          <w:sz w:val="24"/>
          <w:szCs w:val="24"/>
        </w:rPr>
        <w:t xml:space="preserve"> November fifteenth for the immediately following license year.</w:t>
      </w:r>
      <w:r>
        <w:rPr>
          <w:rFonts w:ascii="Times New Roman" w:hAnsi="Times New Roman" w:cs="Times New Roman"/>
          <w:sz w:val="24"/>
          <w:szCs w:val="24"/>
        </w:rPr>
        <w:t>”</w:t>
      </w:r>
    </w:p>
    <w:p w:rsidR="002F7CAA" w:rsidRDefault="002F7CAA" w:rsidP="002F7CAA">
      <w:pPr>
        <w:tabs>
          <w:tab w:val="left" w:pos="2160"/>
        </w:tabs>
        <w:spacing w:after="0" w:line="240" w:lineRule="auto"/>
        <w:rPr>
          <w:rFonts w:ascii="Times New Roman" w:hAnsi="Times New Roman" w:cs="Times New Roman"/>
          <w:sz w:val="24"/>
          <w:szCs w:val="24"/>
        </w:rPr>
      </w:pPr>
    </w:p>
    <w:p w:rsidR="003B6122" w:rsidRDefault="002F7CAA" w:rsidP="003B6122">
      <w:pPr>
        <w:pStyle w:val="ListParagraph"/>
        <w:numPr>
          <w:ilvl w:val="0"/>
          <w:numId w:val="6"/>
        </w:numPr>
        <w:tabs>
          <w:tab w:val="left" w:pos="216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Banks read portion of LAC 76:VII.527</w:t>
      </w:r>
      <w:r w:rsidR="003B6122">
        <w:rPr>
          <w:rFonts w:ascii="Times New Roman" w:hAnsi="Times New Roman" w:cs="Times New Roman"/>
          <w:sz w:val="24"/>
          <w:szCs w:val="24"/>
        </w:rPr>
        <w:t xml:space="preserve"> [a copy of which is attached and made a part of these minutes]</w:t>
      </w:r>
    </w:p>
    <w:p w:rsidR="002F7CAA" w:rsidRDefault="002F7CAA" w:rsidP="003B6122">
      <w:pPr>
        <w:tabs>
          <w:tab w:val="left" w:pos="2160"/>
        </w:tabs>
        <w:spacing w:after="0" w:line="240" w:lineRule="auto"/>
        <w:rPr>
          <w:rFonts w:ascii="Times New Roman" w:hAnsi="Times New Roman" w:cs="Times New Roman"/>
          <w:sz w:val="24"/>
          <w:szCs w:val="24"/>
        </w:rPr>
      </w:pPr>
    </w:p>
    <w:p w:rsidR="003B6122" w:rsidRPr="003B6122" w:rsidRDefault="003B6122" w:rsidP="003B6122">
      <w:p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w:t>
      </w:r>
      <w:r w:rsidRPr="003B6122">
        <w:rPr>
          <w:rFonts w:ascii="Times New Roman" w:hAnsi="Times New Roman" w:cs="Times New Roman"/>
          <w:sz w:val="24"/>
          <w:szCs w:val="24"/>
        </w:rPr>
        <w:t>A  holder  of a  valid  permit  for  the cu</w:t>
      </w:r>
      <w:r>
        <w:rPr>
          <w:rFonts w:ascii="Times New Roman" w:hAnsi="Times New Roman" w:cs="Times New Roman"/>
          <w:sz w:val="24"/>
          <w:szCs w:val="24"/>
        </w:rPr>
        <w:t>rre</w:t>
      </w:r>
      <w:r w:rsidRPr="003B6122">
        <w:rPr>
          <w:rFonts w:ascii="Times New Roman" w:hAnsi="Times New Roman" w:cs="Times New Roman"/>
          <w:sz w:val="24"/>
          <w:szCs w:val="24"/>
        </w:rPr>
        <w:t xml:space="preserve">nt  license  year may  apply  for  a  renewal  of the permit for the immediately following license year  beginning on November 15 of the current license  year  or  at  any  time </w:t>
      </w:r>
    </w:p>
    <w:p w:rsidR="003B6122" w:rsidRDefault="003B6122" w:rsidP="003B6122">
      <w:pPr>
        <w:tabs>
          <w:tab w:val="left" w:pos="2160"/>
        </w:tabs>
        <w:spacing w:after="0" w:line="240" w:lineRule="auto"/>
        <w:ind w:left="2160"/>
        <w:rPr>
          <w:rFonts w:ascii="Times New Roman" w:hAnsi="Times New Roman" w:cs="Times New Roman"/>
          <w:sz w:val="24"/>
          <w:szCs w:val="24"/>
        </w:rPr>
      </w:pPr>
      <w:r w:rsidRPr="003B6122">
        <w:rPr>
          <w:rFonts w:ascii="Times New Roman" w:hAnsi="Times New Roman" w:cs="Times New Roman"/>
          <w:sz w:val="24"/>
          <w:szCs w:val="24"/>
        </w:rPr>
        <w:t>during  the  immediately  following  license year,  provided  the holder  and  the  vessel  are  identical</w:t>
      </w:r>
      <w:r>
        <w:rPr>
          <w:rFonts w:ascii="Times New Roman" w:hAnsi="Times New Roman" w:cs="Times New Roman"/>
          <w:sz w:val="24"/>
          <w:szCs w:val="24"/>
        </w:rPr>
        <w:t>…”</w:t>
      </w:r>
    </w:p>
    <w:p w:rsidR="003B6122" w:rsidRDefault="003B6122" w:rsidP="003B6122">
      <w:pPr>
        <w:tabs>
          <w:tab w:val="left" w:pos="2160"/>
        </w:tabs>
        <w:spacing w:after="0" w:line="240" w:lineRule="auto"/>
        <w:ind w:left="2160"/>
        <w:rPr>
          <w:rFonts w:ascii="Times New Roman" w:hAnsi="Times New Roman" w:cs="Times New Roman"/>
          <w:sz w:val="24"/>
          <w:szCs w:val="24"/>
        </w:rPr>
      </w:pPr>
    </w:p>
    <w:p w:rsidR="003B6122" w:rsidRDefault="003B6122" w:rsidP="003B6122">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Jakov Jurisic attempted to clarify through an example in which one could renew a 2011 permit for 2012 after November 15, 2011.</w:t>
      </w:r>
    </w:p>
    <w:p w:rsidR="003B6122" w:rsidRDefault="003B6122" w:rsidP="003B6122">
      <w:pPr>
        <w:pStyle w:val="ListParagraph"/>
        <w:numPr>
          <w:ilvl w:val="1"/>
          <w:numId w:val="6"/>
        </w:num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Banks verified that was a correct understanding. </w:t>
      </w:r>
    </w:p>
    <w:p w:rsidR="003B6122" w:rsidRDefault="003B6122" w:rsidP="003B6122">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Jurisic attempted further clarification by saying one could not get a current year permit after November 15</w:t>
      </w:r>
      <w:r w:rsidRPr="003B6122">
        <w:rPr>
          <w:rFonts w:ascii="Times New Roman" w:hAnsi="Times New Roman" w:cs="Times New Roman"/>
          <w:sz w:val="24"/>
          <w:szCs w:val="24"/>
          <w:vertAlign w:val="superscript"/>
        </w:rPr>
        <w:t>th</w:t>
      </w:r>
      <w:r>
        <w:rPr>
          <w:rFonts w:ascii="Times New Roman" w:hAnsi="Times New Roman" w:cs="Times New Roman"/>
          <w:sz w:val="24"/>
          <w:szCs w:val="24"/>
        </w:rPr>
        <w:t xml:space="preserve"> of that year</w:t>
      </w:r>
    </w:p>
    <w:p w:rsidR="003B6122" w:rsidRDefault="003B6122" w:rsidP="003B6122">
      <w:pPr>
        <w:pStyle w:val="ListParagraph"/>
        <w:numPr>
          <w:ilvl w:val="1"/>
          <w:numId w:val="6"/>
        </w:num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Banks deferred to Cole Garrett (LDWF Legal Counsel)</w:t>
      </w:r>
    </w:p>
    <w:p w:rsidR="003B6122" w:rsidRPr="00582CC4" w:rsidRDefault="00370F5B" w:rsidP="003B6122">
      <w:pPr>
        <w:pStyle w:val="ListParagraph"/>
        <w:numPr>
          <w:ilvl w:val="1"/>
          <w:numId w:val="6"/>
        </w:numPr>
        <w:tabs>
          <w:tab w:val="left" w:pos="2160"/>
        </w:tabs>
        <w:spacing w:after="0" w:line="240" w:lineRule="auto"/>
        <w:rPr>
          <w:rFonts w:ascii="Times New Roman" w:hAnsi="Times New Roman" w:cs="Times New Roman"/>
          <w:sz w:val="24"/>
          <w:szCs w:val="24"/>
        </w:rPr>
      </w:pPr>
      <w:r w:rsidRPr="00582CC4">
        <w:rPr>
          <w:rFonts w:ascii="Times New Roman" w:hAnsi="Times New Roman" w:cs="Times New Roman"/>
          <w:sz w:val="24"/>
          <w:szCs w:val="24"/>
        </w:rPr>
        <w:t xml:space="preserve">Garrett stated his interpretation of the </w:t>
      </w:r>
      <w:r w:rsidR="00582CC4" w:rsidRPr="00582CC4">
        <w:rPr>
          <w:rFonts w:ascii="Times New Roman" w:hAnsi="Times New Roman" w:cs="Times New Roman"/>
          <w:sz w:val="24"/>
          <w:szCs w:val="24"/>
        </w:rPr>
        <w:t xml:space="preserve">statute and </w:t>
      </w:r>
      <w:r w:rsidRPr="00582CC4">
        <w:rPr>
          <w:rFonts w:ascii="Times New Roman" w:hAnsi="Times New Roman" w:cs="Times New Roman"/>
          <w:sz w:val="24"/>
          <w:szCs w:val="24"/>
        </w:rPr>
        <w:t>rule is the calendar year of January 1</w:t>
      </w:r>
      <w:r w:rsidRPr="00582CC4">
        <w:rPr>
          <w:rFonts w:ascii="Times New Roman" w:hAnsi="Times New Roman" w:cs="Times New Roman"/>
          <w:sz w:val="24"/>
          <w:szCs w:val="24"/>
          <w:vertAlign w:val="superscript"/>
        </w:rPr>
        <w:t>st</w:t>
      </w:r>
      <w:r w:rsidRPr="00582CC4">
        <w:rPr>
          <w:rFonts w:ascii="Times New Roman" w:hAnsi="Times New Roman" w:cs="Times New Roman"/>
          <w:sz w:val="24"/>
          <w:szCs w:val="24"/>
        </w:rPr>
        <w:t xml:space="preserve"> – December 31</w:t>
      </w:r>
      <w:r w:rsidRPr="00582CC4">
        <w:rPr>
          <w:rFonts w:ascii="Times New Roman" w:hAnsi="Times New Roman" w:cs="Times New Roman"/>
          <w:sz w:val="24"/>
          <w:szCs w:val="24"/>
          <w:vertAlign w:val="superscript"/>
        </w:rPr>
        <w:t>st</w:t>
      </w:r>
      <w:r w:rsidRPr="00582CC4">
        <w:rPr>
          <w:rFonts w:ascii="Times New Roman" w:hAnsi="Times New Roman" w:cs="Times New Roman"/>
          <w:sz w:val="24"/>
          <w:szCs w:val="24"/>
        </w:rPr>
        <w:t xml:space="preserve"> determines the permit year and that a permit holder could apply for a renewal at any time during the calendar year following the year for which a valid permit was held.</w:t>
      </w:r>
    </w:p>
    <w:p w:rsidR="00370F5B" w:rsidRDefault="00370F5B" w:rsidP="00370F5B">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Dan Coulon attempted clarification by asking if a 2010 permit could be renewed for 2011 anytime between November 2010 and November 2011</w:t>
      </w:r>
    </w:p>
    <w:p w:rsidR="00F71E0D" w:rsidRDefault="00F71E0D" w:rsidP="00370F5B">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Banks suggested the question was could a 2010 permit be renewed for 2011 between November 15, 2011 and December 31, 2011.  </w:t>
      </w:r>
      <w:r w:rsidR="007F3E7D">
        <w:rPr>
          <w:rFonts w:ascii="Times New Roman" w:hAnsi="Times New Roman" w:cs="Times New Roman"/>
          <w:sz w:val="24"/>
          <w:szCs w:val="24"/>
        </w:rPr>
        <w:t>LDWF</w:t>
      </w:r>
      <w:r>
        <w:rPr>
          <w:rFonts w:ascii="Times New Roman" w:hAnsi="Times New Roman" w:cs="Times New Roman"/>
          <w:sz w:val="24"/>
          <w:szCs w:val="24"/>
        </w:rPr>
        <w:t xml:space="preserve"> licensing system does not allow it, but does the law allow it is the question.  The question will n</w:t>
      </w:r>
      <w:r w:rsidR="00264532">
        <w:rPr>
          <w:rFonts w:ascii="Times New Roman" w:hAnsi="Times New Roman" w:cs="Times New Roman"/>
          <w:sz w:val="24"/>
          <w:szCs w:val="24"/>
        </w:rPr>
        <w:t>eed to be addressed within LDWF and LDWF is not prepared to answer th</w:t>
      </w:r>
      <w:r w:rsidR="008C1915">
        <w:rPr>
          <w:rFonts w:ascii="Times New Roman" w:hAnsi="Times New Roman" w:cs="Times New Roman"/>
          <w:sz w:val="24"/>
          <w:szCs w:val="24"/>
        </w:rPr>
        <w:t>e</w:t>
      </w:r>
      <w:r w:rsidR="00264532">
        <w:rPr>
          <w:rFonts w:ascii="Times New Roman" w:hAnsi="Times New Roman" w:cs="Times New Roman"/>
          <w:sz w:val="24"/>
          <w:szCs w:val="24"/>
        </w:rPr>
        <w:t xml:space="preserve"> question</w:t>
      </w:r>
      <w:r w:rsidR="008C1915">
        <w:rPr>
          <w:rFonts w:ascii="Times New Roman" w:hAnsi="Times New Roman" w:cs="Times New Roman"/>
          <w:sz w:val="24"/>
          <w:szCs w:val="24"/>
        </w:rPr>
        <w:t xml:space="preserve"> at this time</w:t>
      </w:r>
      <w:r w:rsidR="00264532">
        <w:rPr>
          <w:rFonts w:ascii="Times New Roman" w:hAnsi="Times New Roman" w:cs="Times New Roman"/>
          <w:sz w:val="24"/>
          <w:szCs w:val="24"/>
        </w:rPr>
        <w:t>.</w:t>
      </w:r>
    </w:p>
    <w:p w:rsidR="00F71E0D" w:rsidRDefault="00F71E0D" w:rsidP="00370F5B">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Jurisic state</w:t>
      </w:r>
      <w:r w:rsidR="007F3E7D">
        <w:rPr>
          <w:rFonts w:ascii="Times New Roman" w:hAnsi="Times New Roman" w:cs="Times New Roman"/>
          <w:sz w:val="24"/>
          <w:szCs w:val="24"/>
        </w:rPr>
        <w:t>d</w:t>
      </w:r>
      <w:r>
        <w:rPr>
          <w:rFonts w:ascii="Times New Roman" w:hAnsi="Times New Roman" w:cs="Times New Roman"/>
          <w:sz w:val="24"/>
          <w:szCs w:val="24"/>
        </w:rPr>
        <w:t xml:space="preserve"> if the law allows for it, then Martin should not have been denied renewal.</w:t>
      </w:r>
    </w:p>
    <w:p w:rsidR="00264532" w:rsidRDefault="00264532" w:rsidP="00370F5B">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Banks </w:t>
      </w:r>
      <w:r w:rsidR="007F3E7D">
        <w:rPr>
          <w:rFonts w:ascii="Times New Roman" w:hAnsi="Times New Roman" w:cs="Times New Roman"/>
          <w:sz w:val="24"/>
          <w:szCs w:val="24"/>
        </w:rPr>
        <w:t>said</w:t>
      </w:r>
      <w:r>
        <w:rPr>
          <w:rFonts w:ascii="Times New Roman" w:hAnsi="Times New Roman" w:cs="Times New Roman"/>
          <w:sz w:val="24"/>
          <w:szCs w:val="24"/>
        </w:rPr>
        <w:t xml:space="preserve"> the issue is what the definition of a license year [wording used LAC 76:VII.527] </w:t>
      </w:r>
      <w:r w:rsidR="008C1915">
        <w:rPr>
          <w:rFonts w:ascii="Times New Roman" w:hAnsi="Times New Roman" w:cs="Times New Roman"/>
          <w:sz w:val="24"/>
          <w:szCs w:val="24"/>
        </w:rPr>
        <w:t xml:space="preserve">is </w:t>
      </w:r>
      <w:r>
        <w:rPr>
          <w:rFonts w:ascii="Times New Roman" w:hAnsi="Times New Roman" w:cs="Times New Roman"/>
          <w:sz w:val="24"/>
          <w:szCs w:val="24"/>
        </w:rPr>
        <w:t>according to the Board and what the definition is according to the Secretary of LDWF.</w:t>
      </w:r>
    </w:p>
    <w:p w:rsidR="00F71E0D" w:rsidRDefault="00264532" w:rsidP="00370F5B">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Peter Vujnovich, Jr. stated his 2010 Commercial Fishing License does not expire on November 15, 2010; it is good until December 31, 2010.</w:t>
      </w:r>
    </w:p>
    <w:p w:rsidR="00264532" w:rsidRDefault="00264532" w:rsidP="00264532">
      <w:pPr>
        <w:pStyle w:val="ListParagraph"/>
        <w:numPr>
          <w:ilvl w:val="1"/>
          <w:numId w:val="6"/>
        </w:num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Banks concur</w:t>
      </w:r>
      <w:r w:rsidR="007F3E7D">
        <w:rPr>
          <w:rFonts w:ascii="Times New Roman" w:hAnsi="Times New Roman" w:cs="Times New Roman"/>
          <w:sz w:val="24"/>
          <w:szCs w:val="24"/>
        </w:rPr>
        <w:t>red</w:t>
      </w:r>
    </w:p>
    <w:p w:rsidR="00264532" w:rsidRDefault="00E96DFE" w:rsidP="00264532">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Buddy Daisy ask</w:t>
      </w:r>
      <w:r w:rsidR="00DA344D">
        <w:rPr>
          <w:rFonts w:ascii="Times New Roman" w:hAnsi="Times New Roman" w:cs="Times New Roman"/>
          <w:sz w:val="24"/>
          <w:szCs w:val="24"/>
        </w:rPr>
        <w:t>ed</w:t>
      </w:r>
      <w:r>
        <w:rPr>
          <w:rFonts w:ascii="Times New Roman" w:hAnsi="Times New Roman" w:cs="Times New Roman"/>
          <w:sz w:val="24"/>
          <w:szCs w:val="24"/>
        </w:rPr>
        <w:t xml:space="preserve"> Banks why Martin did not get a 2010 permit.</w:t>
      </w:r>
    </w:p>
    <w:p w:rsidR="00E96DFE" w:rsidRDefault="00E96DFE" w:rsidP="00E96DFE">
      <w:pPr>
        <w:pStyle w:val="ListParagraph"/>
        <w:numPr>
          <w:ilvl w:val="1"/>
          <w:numId w:val="6"/>
        </w:num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Banks c</w:t>
      </w:r>
      <w:r w:rsidR="007F3E7D">
        <w:rPr>
          <w:rFonts w:ascii="Times New Roman" w:hAnsi="Times New Roman" w:cs="Times New Roman"/>
          <w:sz w:val="24"/>
          <w:szCs w:val="24"/>
        </w:rPr>
        <w:t xml:space="preserve">ould </w:t>
      </w:r>
      <w:r>
        <w:rPr>
          <w:rFonts w:ascii="Times New Roman" w:hAnsi="Times New Roman" w:cs="Times New Roman"/>
          <w:sz w:val="24"/>
          <w:szCs w:val="24"/>
        </w:rPr>
        <w:t>not answer</w:t>
      </w:r>
      <w:r w:rsidR="007F3E7D">
        <w:rPr>
          <w:rFonts w:ascii="Times New Roman" w:hAnsi="Times New Roman" w:cs="Times New Roman"/>
          <w:sz w:val="24"/>
          <w:szCs w:val="24"/>
        </w:rPr>
        <w:t xml:space="preserve"> the question</w:t>
      </w:r>
      <w:r w:rsidR="008C1915">
        <w:rPr>
          <w:rFonts w:ascii="Times New Roman" w:hAnsi="Times New Roman" w:cs="Times New Roman"/>
          <w:sz w:val="24"/>
          <w:szCs w:val="24"/>
        </w:rPr>
        <w:t xml:space="preserve"> and deferred the question to Mr. Martin.</w:t>
      </w:r>
    </w:p>
    <w:p w:rsidR="00E96DFE" w:rsidRDefault="00E96DFE" w:rsidP="00E96DFE">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Jurisic ask</w:t>
      </w:r>
      <w:r w:rsidR="00DA344D">
        <w:rPr>
          <w:rFonts w:ascii="Times New Roman" w:hAnsi="Times New Roman" w:cs="Times New Roman"/>
          <w:sz w:val="24"/>
          <w:szCs w:val="24"/>
        </w:rPr>
        <w:t>ed</w:t>
      </w:r>
      <w:r>
        <w:rPr>
          <w:rFonts w:ascii="Times New Roman" w:hAnsi="Times New Roman" w:cs="Times New Roman"/>
          <w:sz w:val="24"/>
          <w:szCs w:val="24"/>
        </w:rPr>
        <w:t xml:space="preserve"> Martin to present his case</w:t>
      </w:r>
    </w:p>
    <w:p w:rsidR="00987AB3" w:rsidRDefault="00987AB3" w:rsidP="00E96DFE">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Martin claims to have bought the permits in September 2009.  His wife mailed in </w:t>
      </w:r>
      <w:r w:rsidR="007F3E7D">
        <w:rPr>
          <w:rFonts w:ascii="Times New Roman" w:hAnsi="Times New Roman" w:cs="Times New Roman"/>
          <w:sz w:val="24"/>
          <w:szCs w:val="24"/>
        </w:rPr>
        <w:t xml:space="preserve">his permit and license </w:t>
      </w:r>
      <w:r>
        <w:rPr>
          <w:rFonts w:ascii="Times New Roman" w:hAnsi="Times New Roman" w:cs="Times New Roman"/>
          <w:sz w:val="24"/>
          <w:szCs w:val="24"/>
        </w:rPr>
        <w:t xml:space="preserve">renewals, of which there are more than twenty.  He became aware of the lack of 2010 permits on these two vessels when attempting to renew them for 2011 permits when he went to LDWF to register a vessel. </w:t>
      </w:r>
    </w:p>
    <w:p w:rsidR="00987AB3" w:rsidRDefault="00987AB3" w:rsidP="00E96DFE">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Jurisic note</w:t>
      </w:r>
      <w:r w:rsidR="007F3E7D">
        <w:rPr>
          <w:rFonts w:ascii="Times New Roman" w:hAnsi="Times New Roman" w:cs="Times New Roman"/>
          <w:sz w:val="24"/>
          <w:szCs w:val="24"/>
        </w:rPr>
        <w:t>d</w:t>
      </w:r>
      <w:r>
        <w:rPr>
          <w:rFonts w:ascii="Times New Roman" w:hAnsi="Times New Roman" w:cs="Times New Roman"/>
          <w:sz w:val="24"/>
          <w:szCs w:val="24"/>
        </w:rPr>
        <w:t xml:space="preserve"> that Martin stated in his appeal form statement that he did not receive a renewal notice for the permits in question.  </w:t>
      </w:r>
    </w:p>
    <w:p w:rsidR="00C45614" w:rsidRDefault="00C45614" w:rsidP="00E96DFE">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Jurisic ask</w:t>
      </w:r>
      <w:r w:rsidR="00DA344D">
        <w:rPr>
          <w:rFonts w:ascii="Times New Roman" w:hAnsi="Times New Roman" w:cs="Times New Roman"/>
          <w:sz w:val="24"/>
          <w:szCs w:val="24"/>
        </w:rPr>
        <w:t>ed</w:t>
      </w:r>
      <w:r>
        <w:rPr>
          <w:rFonts w:ascii="Times New Roman" w:hAnsi="Times New Roman" w:cs="Times New Roman"/>
          <w:sz w:val="24"/>
          <w:szCs w:val="24"/>
        </w:rPr>
        <w:t xml:space="preserve"> Martin if he had used the </w:t>
      </w:r>
      <w:r w:rsidR="00DA4939">
        <w:rPr>
          <w:rFonts w:ascii="Times New Roman" w:hAnsi="Times New Roman" w:cs="Times New Roman"/>
          <w:sz w:val="24"/>
          <w:szCs w:val="24"/>
        </w:rPr>
        <w:t>permits since the first year he had them.</w:t>
      </w:r>
    </w:p>
    <w:p w:rsidR="00DA4939" w:rsidRDefault="00DA4939" w:rsidP="00DA4939">
      <w:pPr>
        <w:pStyle w:val="ListParagraph"/>
        <w:numPr>
          <w:ilvl w:val="1"/>
          <w:numId w:val="6"/>
        </w:num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Martin replied he had not.</w:t>
      </w:r>
    </w:p>
    <w:p w:rsidR="00DA4939" w:rsidRDefault="00DA4939" w:rsidP="00DA4939">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Vujnovich asked if LDWF could verify Martin received renewal notices</w:t>
      </w:r>
    </w:p>
    <w:p w:rsidR="00DA4939" w:rsidRDefault="00DA4939" w:rsidP="00DA4939">
      <w:pPr>
        <w:pStyle w:val="ListParagraph"/>
        <w:numPr>
          <w:ilvl w:val="1"/>
          <w:numId w:val="6"/>
        </w:num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Banks replied LDWF does not send every notice with a method of proof of delivery.  However,</w:t>
      </w:r>
      <w:r w:rsidR="00C650B7">
        <w:rPr>
          <w:rFonts w:ascii="Times New Roman" w:hAnsi="Times New Roman" w:cs="Times New Roman"/>
          <w:sz w:val="24"/>
          <w:szCs w:val="24"/>
        </w:rPr>
        <w:t xml:space="preserve"> the Department has no reason to believe it did not send out renewal notices in 2009 for the two permits.  The Department did not send out renewal notices in 2010 because the two vessels did</w:t>
      </w:r>
      <w:r w:rsidR="007F3E7D">
        <w:rPr>
          <w:rFonts w:ascii="Times New Roman" w:hAnsi="Times New Roman" w:cs="Times New Roman"/>
          <w:sz w:val="24"/>
          <w:szCs w:val="24"/>
        </w:rPr>
        <w:t xml:space="preserve"> not have 2010 permits to renew for 2011.</w:t>
      </w:r>
    </w:p>
    <w:p w:rsidR="00C650B7" w:rsidRDefault="00C650B7" w:rsidP="00C650B7">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Brad Robin t</w:t>
      </w:r>
      <w:r w:rsidR="00DA344D">
        <w:rPr>
          <w:rFonts w:ascii="Times New Roman" w:hAnsi="Times New Roman" w:cs="Times New Roman"/>
          <w:sz w:val="24"/>
          <w:szCs w:val="24"/>
        </w:rPr>
        <w:t>hought</w:t>
      </w:r>
      <w:r>
        <w:rPr>
          <w:rFonts w:ascii="Times New Roman" w:hAnsi="Times New Roman" w:cs="Times New Roman"/>
          <w:sz w:val="24"/>
          <w:szCs w:val="24"/>
        </w:rPr>
        <w:t xml:space="preserve"> the Board should recommend issuance of permits</w:t>
      </w:r>
    </w:p>
    <w:p w:rsidR="00C650B7" w:rsidRDefault="00C650B7" w:rsidP="00C650B7">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Byron Encalade asked Banks if the Board should recommend issuance of 2010 permits, which would automatically make Martin eligible for 2011 permits</w:t>
      </w:r>
      <w:r w:rsidR="007F3E7D">
        <w:rPr>
          <w:rFonts w:ascii="Times New Roman" w:hAnsi="Times New Roman" w:cs="Times New Roman"/>
          <w:sz w:val="24"/>
          <w:szCs w:val="24"/>
        </w:rPr>
        <w:t xml:space="preserve"> through renewal</w:t>
      </w:r>
      <w:r>
        <w:rPr>
          <w:rFonts w:ascii="Times New Roman" w:hAnsi="Times New Roman" w:cs="Times New Roman"/>
          <w:sz w:val="24"/>
          <w:szCs w:val="24"/>
        </w:rPr>
        <w:t>, to stay within the law.</w:t>
      </w:r>
    </w:p>
    <w:p w:rsidR="00C650B7" w:rsidRDefault="00C650B7" w:rsidP="00C650B7">
      <w:pPr>
        <w:pStyle w:val="ListParagraph"/>
        <w:numPr>
          <w:ilvl w:val="1"/>
          <w:numId w:val="6"/>
        </w:num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Banks responded that he was not certain issuance of a 2010 permit is possible and </w:t>
      </w:r>
      <w:r w:rsidR="008C33C6">
        <w:rPr>
          <w:rFonts w:ascii="Times New Roman" w:hAnsi="Times New Roman" w:cs="Times New Roman"/>
          <w:sz w:val="24"/>
          <w:szCs w:val="24"/>
        </w:rPr>
        <w:t>will need</w:t>
      </w:r>
      <w:r>
        <w:rPr>
          <w:rFonts w:ascii="Times New Roman" w:hAnsi="Times New Roman" w:cs="Times New Roman"/>
          <w:sz w:val="24"/>
          <w:szCs w:val="24"/>
        </w:rPr>
        <w:t xml:space="preserve"> to discuss the matter with LDWF Licensing staff.</w:t>
      </w:r>
    </w:p>
    <w:p w:rsidR="008C33C6" w:rsidRDefault="008C33C6" w:rsidP="00C650B7">
      <w:pPr>
        <w:pStyle w:val="ListParagraph"/>
        <w:numPr>
          <w:ilvl w:val="1"/>
          <w:numId w:val="6"/>
        </w:num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Banks felt that such a recommendation from the Board would be appropriate</w:t>
      </w:r>
      <w:r w:rsidR="00DA344D">
        <w:rPr>
          <w:rFonts w:ascii="Times New Roman" w:hAnsi="Times New Roman" w:cs="Times New Roman"/>
          <w:sz w:val="24"/>
          <w:szCs w:val="24"/>
        </w:rPr>
        <w:t>.</w:t>
      </w:r>
    </w:p>
    <w:p w:rsidR="002F7CAA" w:rsidRPr="00D63376" w:rsidRDefault="002F7CAA" w:rsidP="002F7CAA">
      <w:pPr>
        <w:pStyle w:val="ListParagraph"/>
        <w:numPr>
          <w:ilvl w:val="0"/>
          <w:numId w:val="6"/>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Brad Robin</w:t>
      </w:r>
      <w:r w:rsidRPr="00D63376">
        <w:rPr>
          <w:rFonts w:ascii="Times New Roman" w:hAnsi="Times New Roman" w:cs="Times New Roman"/>
          <w:sz w:val="24"/>
          <w:szCs w:val="24"/>
        </w:rPr>
        <w:t xml:space="preserve"> – Motion to </w:t>
      </w:r>
      <w:r>
        <w:rPr>
          <w:rFonts w:ascii="Times New Roman" w:hAnsi="Times New Roman" w:cs="Times New Roman"/>
          <w:sz w:val="24"/>
          <w:szCs w:val="24"/>
        </w:rPr>
        <w:t>Recommend</w:t>
      </w:r>
      <w:r w:rsidR="00DA344D">
        <w:rPr>
          <w:rFonts w:ascii="Times New Roman" w:hAnsi="Times New Roman" w:cs="Times New Roman"/>
          <w:sz w:val="24"/>
          <w:szCs w:val="24"/>
        </w:rPr>
        <w:t xml:space="preserve"> 2010 </w:t>
      </w:r>
      <w:r w:rsidR="00DD703A">
        <w:rPr>
          <w:rFonts w:ascii="Times New Roman" w:hAnsi="Times New Roman" w:cs="Times New Roman"/>
          <w:sz w:val="24"/>
          <w:szCs w:val="24"/>
        </w:rPr>
        <w:t>p</w:t>
      </w:r>
      <w:r>
        <w:rPr>
          <w:rFonts w:ascii="Times New Roman" w:hAnsi="Times New Roman" w:cs="Times New Roman"/>
          <w:sz w:val="24"/>
          <w:szCs w:val="24"/>
        </w:rPr>
        <w:t>ermit</w:t>
      </w:r>
      <w:r w:rsidR="00DA344D">
        <w:rPr>
          <w:rFonts w:ascii="Times New Roman" w:hAnsi="Times New Roman" w:cs="Times New Roman"/>
          <w:sz w:val="24"/>
          <w:szCs w:val="24"/>
        </w:rPr>
        <w:t>s</w:t>
      </w:r>
      <w:r>
        <w:rPr>
          <w:rFonts w:ascii="Times New Roman" w:hAnsi="Times New Roman" w:cs="Times New Roman"/>
          <w:sz w:val="24"/>
          <w:szCs w:val="24"/>
        </w:rPr>
        <w:t xml:space="preserve"> be </w:t>
      </w:r>
      <w:r w:rsidR="00DD703A">
        <w:rPr>
          <w:rFonts w:ascii="Times New Roman" w:hAnsi="Times New Roman" w:cs="Times New Roman"/>
          <w:sz w:val="24"/>
          <w:szCs w:val="24"/>
        </w:rPr>
        <w:t>i</w:t>
      </w:r>
      <w:r>
        <w:rPr>
          <w:rFonts w:ascii="Times New Roman" w:hAnsi="Times New Roman" w:cs="Times New Roman"/>
          <w:sz w:val="24"/>
          <w:szCs w:val="24"/>
        </w:rPr>
        <w:t>ssued</w:t>
      </w:r>
      <w:r w:rsidR="00DA344D">
        <w:rPr>
          <w:rFonts w:ascii="Times New Roman" w:hAnsi="Times New Roman" w:cs="Times New Roman"/>
          <w:sz w:val="24"/>
          <w:szCs w:val="24"/>
        </w:rPr>
        <w:t xml:space="preserve"> to Martin for both vessels</w:t>
      </w:r>
      <w:r w:rsidR="0044626F">
        <w:rPr>
          <w:rFonts w:ascii="Times New Roman" w:hAnsi="Times New Roman" w:cs="Times New Roman"/>
          <w:sz w:val="24"/>
          <w:szCs w:val="24"/>
        </w:rPr>
        <w:t xml:space="preserve"> with option to obtain 2011 Permits</w:t>
      </w:r>
    </w:p>
    <w:p w:rsidR="002F7CAA" w:rsidRDefault="00DA344D" w:rsidP="002F7CAA">
      <w:pPr>
        <w:pStyle w:val="ListParagraph"/>
        <w:numPr>
          <w:ilvl w:val="1"/>
          <w:numId w:val="6"/>
        </w:numPr>
        <w:tabs>
          <w:tab w:val="left" w:pos="2880"/>
        </w:tabs>
        <w:spacing w:after="0" w:line="240" w:lineRule="auto"/>
        <w:ind w:left="2880"/>
        <w:rPr>
          <w:rFonts w:ascii="Times New Roman" w:hAnsi="Times New Roman" w:cs="Times New Roman"/>
          <w:sz w:val="24"/>
          <w:szCs w:val="24"/>
        </w:rPr>
      </w:pPr>
      <w:r>
        <w:rPr>
          <w:rFonts w:ascii="Times New Roman" w:hAnsi="Times New Roman" w:cs="Times New Roman"/>
          <w:sz w:val="24"/>
          <w:szCs w:val="24"/>
        </w:rPr>
        <w:t>Wilbert Collins</w:t>
      </w:r>
      <w:r w:rsidR="002F7CAA" w:rsidRPr="00D63376">
        <w:rPr>
          <w:rFonts w:ascii="Times New Roman" w:hAnsi="Times New Roman" w:cs="Times New Roman"/>
          <w:sz w:val="24"/>
          <w:szCs w:val="24"/>
        </w:rPr>
        <w:t xml:space="preserve"> – Seconded</w:t>
      </w:r>
    </w:p>
    <w:p w:rsidR="0044626F" w:rsidRDefault="0044626F" w:rsidP="002F7CAA">
      <w:pPr>
        <w:pStyle w:val="ListParagraph"/>
        <w:numPr>
          <w:ilvl w:val="2"/>
          <w:numId w:val="6"/>
        </w:num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Jurisic asked if the Board was on solid legal ground to make such a recommendation</w:t>
      </w:r>
    </w:p>
    <w:p w:rsidR="002F7CAA" w:rsidRDefault="002F7CAA" w:rsidP="002F7CAA">
      <w:pPr>
        <w:pStyle w:val="ListParagraph"/>
        <w:numPr>
          <w:ilvl w:val="2"/>
          <w:numId w:val="6"/>
        </w:num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Collins </w:t>
      </w:r>
      <w:r w:rsidR="0044626F">
        <w:rPr>
          <w:rFonts w:ascii="Times New Roman" w:hAnsi="Times New Roman" w:cs="Times New Roman"/>
          <w:sz w:val="24"/>
          <w:szCs w:val="24"/>
        </w:rPr>
        <w:t>stated that it is LDWF’s responsib</w:t>
      </w:r>
      <w:r w:rsidR="00DD703A">
        <w:rPr>
          <w:rFonts w:ascii="Times New Roman" w:hAnsi="Times New Roman" w:cs="Times New Roman"/>
          <w:sz w:val="24"/>
          <w:szCs w:val="24"/>
        </w:rPr>
        <w:t>ility to make that decision</w:t>
      </w:r>
    </w:p>
    <w:p w:rsidR="0044626F" w:rsidRDefault="0044626F" w:rsidP="002F7CAA">
      <w:pPr>
        <w:pStyle w:val="ListParagraph"/>
        <w:numPr>
          <w:ilvl w:val="2"/>
          <w:numId w:val="6"/>
        </w:num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Banks concurred with Collins’ statement</w:t>
      </w:r>
    </w:p>
    <w:p w:rsidR="002F7CAA" w:rsidRDefault="002F7CAA" w:rsidP="002F7CAA">
      <w:pPr>
        <w:pStyle w:val="ListParagraph"/>
        <w:numPr>
          <w:ilvl w:val="1"/>
          <w:numId w:val="6"/>
        </w:numPr>
        <w:spacing w:after="0" w:line="240" w:lineRule="auto"/>
        <w:ind w:left="2880"/>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1748DA" w:rsidRDefault="001748DA" w:rsidP="001748DA">
      <w:pPr>
        <w:spacing w:after="0" w:line="240" w:lineRule="auto"/>
        <w:rPr>
          <w:rFonts w:ascii="Times New Roman" w:hAnsi="Times New Roman" w:cs="Times New Roman"/>
          <w:sz w:val="24"/>
          <w:szCs w:val="24"/>
        </w:rPr>
      </w:pPr>
    </w:p>
    <w:p w:rsidR="002F7CAA" w:rsidRPr="00565863" w:rsidRDefault="001748DA" w:rsidP="0027732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Rodney Fox asked if LDWF could notify those permit holders who failed to renew.  Banks said he would have to speak to Licensing about that.  Robin suggested the LDWF lease renewal notices as an example of how such a</w:t>
      </w:r>
      <w:r w:rsidR="0027732D">
        <w:rPr>
          <w:rFonts w:ascii="Times New Roman" w:hAnsi="Times New Roman" w:cs="Times New Roman"/>
          <w:sz w:val="24"/>
          <w:szCs w:val="24"/>
        </w:rPr>
        <w:t xml:space="preserve"> notice system could work. </w:t>
      </w:r>
    </w:p>
    <w:p w:rsidR="002F7CAA" w:rsidRDefault="002F7CAA" w:rsidP="002F7CAA">
      <w:pPr>
        <w:spacing w:after="0" w:line="240" w:lineRule="auto"/>
        <w:rPr>
          <w:rFonts w:ascii="Times New Roman" w:hAnsi="Times New Roman" w:cs="Times New Roman"/>
          <w:sz w:val="24"/>
          <w:szCs w:val="24"/>
        </w:rPr>
      </w:pPr>
    </w:p>
    <w:p w:rsidR="002F7CAA" w:rsidRPr="00D63376" w:rsidRDefault="002F7CAA" w:rsidP="002F7CAA">
      <w:pPr>
        <w:spacing w:after="0" w:line="240" w:lineRule="auto"/>
        <w:rPr>
          <w:rFonts w:ascii="Times New Roman" w:hAnsi="Times New Roman" w:cs="Times New Roman"/>
          <w:sz w:val="24"/>
          <w:szCs w:val="24"/>
        </w:rPr>
      </w:pPr>
    </w:p>
    <w:p w:rsidR="002F7CAA" w:rsidRPr="00D63376" w:rsidRDefault="002F7CAA" w:rsidP="002F7CAA">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Set next meeting date</w:t>
      </w:r>
    </w:p>
    <w:p w:rsidR="002F7CAA" w:rsidRPr="0027732D" w:rsidRDefault="0027732D" w:rsidP="002F7CAA">
      <w:pPr>
        <w:pStyle w:val="ListParagraph"/>
        <w:numPr>
          <w:ilvl w:val="0"/>
          <w:numId w:val="3"/>
        </w:numPr>
        <w:spacing w:after="0" w:line="240" w:lineRule="auto"/>
        <w:ind w:left="1080"/>
        <w:rPr>
          <w:rFonts w:ascii="Times New Roman" w:hAnsi="Times New Roman" w:cs="Times New Roman"/>
          <w:sz w:val="24"/>
          <w:szCs w:val="24"/>
        </w:rPr>
      </w:pPr>
      <w:r w:rsidRPr="0027732D">
        <w:rPr>
          <w:rFonts w:ascii="Times New Roman" w:hAnsi="Times New Roman" w:cs="Times New Roman"/>
          <w:sz w:val="24"/>
          <w:szCs w:val="24"/>
        </w:rPr>
        <w:t>Peter Vujnovich, Jr.</w:t>
      </w:r>
      <w:r>
        <w:rPr>
          <w:rFonts w:ascii="Times New Roman" w:hAnsi="Times New Roman" w:cs="Times New Roman"/>
          <w:sz w:val="24"/>
          <w:szCs w:val="24"/>
        </w:rPr>
        <w:t xml:space="preserve"> </w:t>
      </w:r>
      <w:r w:rsidR="002F7CAA" w:rsidRPr="0027732D">
        <w:rPr>
          <w:rFonts w:ascii="Times New Roman" w:hAnsi="Times New Roman" w:cs="Times New Roman"/>
          <w:sz w:val="24"/>
          <w:szCs w:val="24"/>
        </w:rPr>
        <w:t xml:space="preserve">– Motion to set next meeting date </w:t>
      </w:r>
      <w:r>
        <w:rPr>
          <w:rFonts w:ascii="Times New Roman" w:hAnsi="Times New Roman" w:cs="Times New Roman"/>
          <w:sz w:val="24"/>
          <w:szCs w:val="24"/>
        </w:rPr>
        <w:t>(</w:t>
      </w:r>
      <w:r w:rsidR="002F7CAA" w:rsidRPr="0027732D">
        <w:rPr>
          <w:rFonts w:ascii="Times New Roman" w:hAnsi="Times New Roman" w:cs="Times New Roman"/>
          <w:sz w:val="24"/>
          <w:szCs w:val="24"/>
        </w:rPr>
        <w:t>for 10:30am</w:t>
      </w:r>
      <w:r>
        <w:rPr>
          <w:rFonts w:ascii="Times New Roman" w:hAnsi="Times New Roman" w:cs="Times New Roman"/>
          <w:sz w:val="24"/>
          <w:szCs w:val="24"/>
        </w:rPr>
        <w:t>)</w:t>
      </w:r>
      <w:r w:rsidR="002F7CAA" w:rsidRPr="0027732D">
        <w:rPr>
          <w:rFonts w:ascii="Times New Roman" w:hAnsi="Times New Roman" w:cs="Times New Roman"/>
          <w:sz w:val="24"/>
          <w:szCs w:val="24"/>
        </w:rPr>
        <w:t xml:space="preserve"> in conjunction with the next Oyster Task Force (OTF) meeting if a Board meeting is needed*</w:t>
      </w:r>
      <w:r>
        <w:rPr>
          <w:rFonts w:ascii="Times New Roman" w:hAnsi="Times New Roman" w:cs="Times New Roman"/>
          <w:sz w:val="24"/>
          <w:szCs w:val="24"/>
        </w:rPr>
        <w:t xml:space="preserve"> </w:t>
      </w:r>
    </w:p>
    <w:p w:rsidR="002F7CAA" w:rsidRPr="00D63376" w:rsidRDefault="0027732D" w:rsidP="002F7CAA">
      <w:pPr>
        <w:pStyle w:val="ListParagraph"/>
        <w:numPr>
          <w:ilvl w:val="1"/>
          <w:numId w:val="3"/>
        </w:numPr>
        <w:spacing w:after="0" w:line="240" w:lineRule="auto"/>
        <w:ind w:left="1530"/>
        <w:rPr>
          <w:rFonts w:ascii="Times New Roman" w:hAnsi="Times New Roman" w:cs="Times New Roman"/>
          <w:sz w:val="24"/>
          <w:szCs w:val="24"/>
        </w:rPr>
      </w:pPr>
      <w:r>
        <w:rPr>
          <w:rFonts w:ascii="Times New Roman" w:hAnsi="Times New Roman" w:cs="Times New Roman"/>
          <w:sz w:val="24"/>
          <w:szCs w:val="24"/>
        </w:rPr>
        <w:t>Dan Coulon</w:t>
      </w:r>
      <w:r w:rsidR="002F7CAA" w:rsidRPr="00D63376">
        <w:rPr>
          <w:rFonts w:ascii="Times New Roman" w:hAnsi="Times New Roman" w:cs="Times New Roman"/>
          <w:sz w:val="24"/>
          <w:szCs w:val="24"/>
        </w:rPr>
        <w:t xml:space="preserve"> – Seconded</w:t>
      </w:r>
    </w:p>
    <w:p w:rsidR="002F7CAA" w:rsidRPr="00D63376" w:rsidRDefault="002F7CAA" w:rsidP="002F7CAA">
      <w:pPr>
        <w:pStyle w:val="ListParagraph"/>
        <w:numPr>
          <w:ilvl w:val="1"/>
          <w:numId w:val="3"/>
        </w:numPr>
        <w:spacing w:after="0" w:line="240" w:lineRule="auto"/>
        <w:ind w:left="1530"/>
        <w:rPr>
          <w:rFonts w:ascii="Times New Roman" w:hAnsi="Times New Roman" w:cs="Times New Roman"/>
          <w:sz w:val="24"/>
          <w:szCs w:val="24"/>
        </w:rPr>
      </w:pPr>
      <w:r w:rsidRPr="00D63376">
        <w:rPr>
          <w:rFonts w:ascii="Times New Roman" w:hAnsi="Times New Roman" w:cs="Times New Roman"/>
          <w:sz w:val="24"/>
          <w:szCs w:val="24"/>
        </w:rPr>
        <w:t xml:space="preserve">MOTION CARRIED (unanimous) </w:t>
      </w:r>
    </w:p>
    <w:p w:rsidR="002F7CAA" w:rsidRPr="00D63376" w:rsidRDefault="002F7CAA" w:rsidP="002F7CAA">
      <w:pPr>
        <w:spacing w:after="0"/>
        <w:ind w:left="720"/>
        <w:rPr>
          <w:rFonts w:ascii="Times New Roman" w:hAnsi="Times New Roman" w:cs="Times New Roman"/>
          <w:sz w:val="24"/>
          <w:szCs w:val="24"/>
        </w:rPr>
      </w:pPr>
    </w:p>
    <w:p w:rsidR="002F7CAA" w:rsidRPr="00D63376" w:rsidRDefault="002F7CAA" w:rsidP="002F7CAA">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Adjourn</w:t>
      </w:r>
    </w:p>
    <w:p w:rsidR="002F7CAA" w:rsidRPr="00D63376" w:rsidRDefault="002F7CAA" w:rsidP="002F7CA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Wilbert Collins</w:t>
      </w:r>
      <w:r w:rsidRPr="00D63376">
        <w:rPr>
          <w:rFonts w:ascii="Times New Roman" w:hAnsi="Times New Roman" w:cs="Times New Roman"/>
          <w:sz w:val="24"/>
          <w:szCs w:val="24"/>
        </w:rPr>
        <w:t xml:space="preserve"> – Motion to Adjourn</w:t>
      </w:r>
    </w:p>
    <w:p w:rsidR="002F7CAA" w:rsidRPr="0027732D" w:rsidRDefault="0027732D" w:rsidP="002F7CAA">
      <w:pPr>
        <w:pStyle w:val="ListParagraph"/>
        <w:numPr>
          <w:ilvl w:val="1"/>
          <w:numId w:val="4"/>
        </w:numPr>
        <w:spacing w:after="0" w:line="240" w:lineRule="auto"/>
        <w:ind w:left="1440"/>
        <w:rPr>
          <w:rFonts w:ascii="Times New Roman" w:hAnsi="Times New Roman" w:cs="Times New Roman"/>
          <w:sz w:val="24"/>
          <w:szCs w:val="24"/>
        </w:rPr>
      </w:pPr>
      <w:r w:rsidRPr="0027732D">
        <w:rPr>
          <w:rFonts w:ascii="Times New Roman" w:hAnsi="Times New Roman" w:cs="Times New Roman"/>
          <w:sz w:val="24"/>
          <w:szCs w:val="24"/>
        </w:rPr>
        <w:t>Peter Vujnovich, Jr.</w:t>
      </w:r>
      <w:r w:rsidR="002F7CAA" w:rsidRPr="0027732D">
        <w:rPr>
          <w:rFonts w:ascii="Times New Roman" w:hAnsi="Times New Roman" w:cs="Times New Roman"/>
          <w:sz w:val="24"/>
          <w:szCs w:val="24"/>
        </w:rPr>
        <w:t xml:space="preserve"> – Seconded</w:t>
      </w:r>
    </w:p>
    <w:p w:rsidR="002F7CAA" w:rsidRPr="00D63376" w:rsidRDefault="002F7CAA" w:rsidP="002F7CAA">
      <w:pPr>
        <w:pStyle w:val="ListParagraph"/>
        <w:numPr>
          <w:ilvl w:val="1"/>
          <w:numId w:val="4"/>
        </w:numPr>
        <w:spacing w:after="0" w:line="240" w:lineRule="auto"/>
        <w:ind w:left="1440"/>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27732D" w:rsidRDefault="0027732D" w:rsidP="002F7CAA">
      <w:pPr>
        <w:spacing w:before="100" w:beforeAutospacing="1" w:after="0" w:line="240" w:lineRule="auto"/>
        <w:rPr>
          <w:rFonts w:ascii="Times New Roman" w:eastAsia="Times New Roman" w:hAnsi="Times New Roman" w:cs="Times New Roman"/>
          <w:sz w:val="24"/>
          <w:szCs w:val="24"/>
        </w:rPr>
      </w:pPr>
    </w:p>
    <w:p w:rsidR="002F7CAA" w:rsidRPr="00D63376" w:rsidRDefault="002F7CAA" w:rsidP="002F7CAA">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lastRenderedPageBreak/>
        <w:t>Meeting adjourned at 1</w:t>
      </w:r>
      <w:r>
        <w:rPr>
          <w:rFonts w:ascii="Times New Roman" w:eastAsia="Times New Roman" w:hAnsi="Times New Roman" w:cs="Times New Roman"/>
          <w:sz w:val="24"/>
          <w:szCs w:val="24"/>
        </w:rPr>
        <w:t>1</w:t>
      </w:r>
      <w:r w:rsidRPr="00D6337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27732D">
        <w:rPr>
          <w:rFonts w:ascii="Times New Roman" w:eastAsia="Times New Roman" w:hAnsi="Times New Roman" w:cs="Times New Roman"/>
          <w:sz w:val="24"/>
          <w:szCs w:val="24"/>
        </w:rPr>
        <w:t>4</w:t>
      </w:r>
      <w:r>
        <w:rPr>
          <w:rFonts w:ascii="Times New Roman" w:eastAsia="Times New Roman" w:hAnsi="Times New Roman" w:cs="Times New Roman"/>
          <w:sz w:val="24"/>
          <w:szCs w:val="24"/>
        </w:rPr>
        <w:t>p</w:t>
      </w:r>
      <w:r w:rsidRPr="00D63376">
        <w:rPr>
          <w:rFonts w:ascii="Times New Roman" w:eastAsia="Times New Roman" w:hAnsi="Times New Roman" w:cs="Times New Roman"/>
          <w:sz w:val="24"/>
          <w:szCs w:val="24"/>
        </w:rPr>
        <w:t>m</w:t>
      </w:r>
    </w:p>
    <w:p w:rsidR="002F7CAA" w:rsidRPr="00D63376" w:rsidRDefault="002F7CAA" w:rsidP="002F7CAA">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Duration of Meeting: </w:t>
      </w:r>
      <w:r w:rsidR="0027732D">
        <w:rPr>
          <w:rFonts w:ascii="Times New Roman" w:eastAsia="Times New Roman" w:hAnsi="Times New Roman" w:cs="Times New Roman"/>
          <w:sz w:val="24"/>
          <w:szCs w:val="24"/>
        </w:rPr>
        <w:t>49</w:t>
      </w:r>
      <w:r w:rsidRPr="00D63376">
        <w:rPr>
          <w:rFonts w:ascii="Times New Roman" w:eastAsia="Times New Roman" w:hAnsi="Times New Roman" w:cs="Times New Roman"/>
          <w:sz w:val="24"/>
          <w:szCs w:val="24"/>
        </w:rPr>
        <w:t xml:space="preserve"> min.</w:t>
      </w:r>
    </w:p>
    <w:p w:rsidR="002F7CAA" w:rsidRDefault="002F7CAA" w:rsidP="002F7CAA">
      <w:pPr>
        <w:spacing w:before="100" w:beforeAutospacing="1" w:after="0" w:line="240" w:lineRule="auto"/>
        <w:rPr>
          <w:rStyle w:val="Emphasis"/>
          <w:rFonts w:ascii="Times New Roman" w:hAnsi="Times New Roman" w:cs="Times New Roman"/>
          <w:i w:val="0"/>
          <w:sz w:val="24"/>
          <w:szCs w:val="24"/>
        </w:rPr>
      </w:pPr>
      <w:r w:rsidRPr="00D63376">
        <w:rPr>
          <w:rStyle w:val="Emphasis"/>
          <w:rFonts w:ascii="Times New Roman" w:hAnsi="Times New Roman" w:cs="Times New Roman"/>
          <w:sz w:val="24"/>
          <w:szCs w:val="24"/>
        </w:rPr>
        <w:t>Minutes submitted by Ty Lindsey, LDWF Biologist</w:t>
      </w:r>
    </w:p>
    <w:p w:rsidR="002F7CAA" w:rsidRPr="00583E2A" w:rsidRDefault="002F7CAA" w:rsidP="002F7CAA">
      <w:pPr>
        <w:spacing w:before="100" w:beforeAutospacing="1" w:after="0" w:line="240" w:lineRule="auto"/>
        <w:rPr>
          <w:rStyle w:val="Emphasis"/>
          <w:rFonts w:ascii="Times New Roman" w:hAnsi="Times New Roman" w:cs="Times New Roman"/>
          <w:i w:val="0"/>
          <w:sz w:val="24"/>
          <w:szCs w:val="24"/>
        </w:rPr>
      </w:pPr>
      <w:r>
        <w:rPr>
          <w:rStyle w:val="Emphasis"/>
          <w:rFonts w:ascii="Times New Roman" w:hAnsi="Times New Roman" w:cs="Times New Roman"/>
          <w:sz w:val="24"/>
          <w:szCs w:val="24"/>
        </w:rPr>
        <w:t xml:space="preserve">*The OTF met later the same day as scheduled and set Tuesday, </w:t>
      </w:r>
      <w:r w:rsidR="0027732D">
        <w:rPr>
          <w:rStyle w:val="Emphasis"/>
          <w:rFonts w:ascii="Times New Roman" w:hAnsi="Times New Roman" w:cs="Times New Roman"/>
          <w:sz w:val="24"/>
          <w:szCs w:val="24"/>
        </w:rPr>
        <w:t>March 2</w:t>
      </w:r>
      <w:r w:rsidR="00D40516">
        <w:rPr>
          <w:rStyle w:val="Emphasis"/>
          <w:rFonts w:ascii="Times New Roman" w:hAnsi="Times New Roman" w:cs="Times New Roman"/>
          <w:sz w:val="24"/>
          <w:szCs w:val="24"/>
        </w:rPr>
        <w:t>9</w:t>
      </w:r>
      <w:r w:rsidR="0027732D">
        <w:rPr>
          <w:rStyle w:val="Emphasis"/>
          <w:rFonts w:ascii="Times New Roman" w:hAnsi="Times New Roman" w:cs="Times New Roman"/>
          <w:sz w:val="24"/>
          <w:szCs w:val="24"/>
        </w:rPr>
        <w:t>, 2011</w:t>
      </w:r>
      <w:r>
        <w:rPr>
          <w:rStyle w:val="Emphasis"/>
          <w:rFonts w:ascii="Times New Roman" w:hAnsi="Times New Roman" w:cs="Times New Roman"/>
          <w:sz w:val="24"/>
          <w:szCs w:val="24"/>
        </w:rPr>
        <w:t xml:space="preserve"> as their next meeting date.  Therefore, the next Public Oyster Seed Ground Vessel Permit Appeals Board meeting is tentatively scheduled for 10:30am on Tuesday, </w:t>
      </w:r>
      <w:r w:rsidR="0027732D">
        <w:rPr>
          <w:rStyle w:val="Emphasis"/>
          <w:rFonts w:ascii="Times New Roman" w:hAnsi="Times New Roman" w:cs="Times New Roman"/>
          <w:sz w:val="24"/>
          <w:szCs w:val="24"/>
        </w:rPr>
        <w:t>March 29, 2011</w:t>
      </w:r>
      <w:r>
        <w:rPr>
          <w:rStyle w:val="Emphasis"/>
          <w:rFonts w:ascii="Times New Roman" w:hAnsi="Times New Roman" w:cs="Times New Roman"/>
          <w:sz w:val="24"/>
          <w:szCs w:val="24"/>
        </w:rPr>
        <w:t xml:space="preserve"> at the LDWF offices on the UNO campus.  As of the adjournment of the meeting, the Public Oyster Seed Ground Vessel Permit Appeals Board had dispensed with all standing appeals.  The </w:t>
      </w:r>
      <w:r w:rsidR="0027732D">
        <w:rPr>
          <w:rStyle w:val="Emphasis"/>
          <w:rFonts w:ascii="Times New Roman" w:hAnsi="Times New Roman" w:cs="Times New Roman"/>
          <w:sz w:val="24"/>
          <w:szCs w:val="24"/>
        </w:rPr>
        <w:t>March 29, 2011</w:t>
      </w:r>
      <w:r>
        <w:rPr>
          <w:rStyle w:val="Emphasis"/>
          <w:rFonts w:ascii="Times New Roman" w:hAnsi="Times New Roman" w:cs="Times New Roman"/>
          <w:sz w:val="24"/>
          <w:szCs w:val="24"/>
        </w:rPr>
        <w:t xml:space="preserve"> meeting will take place only if a new appeal case is received by LDWF prior to that date.  </w:t>
      </w:r>
    </w:p>
    <w:p w:rsidR="008E0209" w:rsidRDefault="008E0209"/>
    <w:sectPr w:rsidR="008E0209" w:rsidSect="008E0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38D4"/>
    <w:multiLevelType w:val="hybridMultilevel"/>
    <w:tmpl w:val="92F2D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730877"/>
    <w:multiLevelType w:val="hybridMultilevel"/>
    <w:tmpl w:val="2AAA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1A2"/>
    <w:multiLevelType w:val="hybridMultilevel"/>
    <w:tmpl w:val="6908B5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84D073A"/>
    <w:multiLevelType w:val="multilevel"/>
    <w:tmpl w:val="57581EA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Letter"/>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52E02AEB"/>
    <w:multiLevelType w:val="hybridMultilevel"/>
    <w:tmpl w:val="523C2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D24E97"/>
    <w:multiLevelType w:val="hybridMultilevel"/>
    <w:tmpl w:val="5ED6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E28CA"/>
    <w:multiLevelType w:val="hybridMultilevel"/>
    <w:tmpl w:val="50620F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F7CAA"/>
    <w:rsid w:val="00131B34"/>
    <w:rsid w:val="001748DA"/>
    <w:rsid w:val="00264532"/>
    <w:rsid w:val="0027732D"/>
    <w:rsid w:val="002F7CAA"/>
    <w:rsid w:val="00370F5B"/>
    <w:rsid w:val="00396E48"/>
    <w:rsid w:val="003A0A95"/>
    <w:rsid w:val="003B6122"/>
    <w:rsid w:val="00422066"/>
    <w:rsid w:val="0044626F"/>
    <w:rsid w:val="00513992"/>
    <w:rsid w:val="005430BF"/>
    <w:rsid w:val="00582CC4"/>
    <w:rsid w:val="005911E8"/>
    <w:rsid w:val="00745C7F"/>
    <w:rsid w:val="007F3E7D"/>
    <w:rsid w:val="008C1915"/>
    <w:rsid w:val="008C33C6"/>
    <w:rsid w:val="008E0209"/>
    <w:rsid w:val="00987AB3"/>
    <w:rsid w:val="00A829E4"/>
    <w:rsid w:val="00AB2ABF"/>
    <w:rsid w:val="00C3489D"/>
    <w:rsid w:val="00C45614"/>
    <w:rsid w:val="00C650B7"/>
    <w:rsid w:val="00C81D0D"/>
    <w:rsid w:val="00D40516"/>
    <w:rsid w:val="00DA344D"/>
    <w:rsid w:val="00DA4939"/>
    <w:rsid w:val="00DD703A"/>
    <w:rsid w:val="00E77405"/>
    <w:rsid w:val="00E96DFE"/>
    <w:rsid w:val="00F053B1"/>
    <w:rsid w:val="00F71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A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CAA"/>
    <w:pPr>
      <w:ind w:left="720"/>
      <w:contextualSpacing/>
    </w:pPr>
  </w:style>
  <w:style w:type="character" w:styleId="Emphasis">
    <w:name w:val="Emphasis"/>
    <w:basedOn w:val="DefaultParagraphFont"/>
    <w:uiPriority w:val="20"/>
    <w:qFormat/>
    <w:rsid w:val="002F7CAA"/>
    <w:rPr>
      <w:i/>
      <w:iCs/>
    </w:rPr>
  </w:style>
  <w:style w:type="paragraph" w:styleId="BalloonText">
    <w:name w:val="Balloon Text"/>
    <w:basedOn w:val="Normal"/>
    <w:link w:val="BalloonTextChar"/>
    <w:uiPriority w:val="99"/>
    <w:semiHidden/>
    <w:unhideWhenUsed/>
    <w:rsid w:val="00277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Lindsey</dc:creator>
  <cp:keywords/>
  <dc:description/>
  <cp:lastModifiedBy>Ty Lindsey</cp:lastModifiedBy>
  <cp:revision>5</cp:revision>
  <cp:lastPrinted>2011-01-28T14:37:00Z</cp:lastPrinted>
  <dcterms:created xsi:type="dcterms:W3CDTF">2011-01-31T13:51:00Z</dcterms:created>
  <dcterms:modified xsi:type="dcterms:W3CDTF">2011-02-15T15:44:00Z</dcterms:modified>
</cp:coreProperties>
</file>